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E2903" w14:textId="77777777" w:rsidR="00960A47" w:rsidRDefault="00C351C0" w:rsidP="00C351C0">
      <w:pPr>
        <w:jc w:val="center"/>
      </w:pPr>
      <w:r>
        <w:t>Burton Layout Notes</w:t>
      </w:r>
    </w:p>
    <w:p w14:paraId="00984A96" w14:textId="77777777" w:rsidR="00C351C0" w:rsidRDefault="00C351C0" w:rsidP="00C351C0">
      <w:pPr>
        <w:jc w:val="center"/>
      </w:pPr>
    </w:p>
    <w:p w14:paraId="06DD78D2" w14:textId="1A276B63" w:rsidR="00A40E2D" w:rsidRDefault="00A40E2D" w:rsidP="00C351C0">
      <w:r>
        <w:t>GENERAL:</w:t>
      </w:r>
    </w:p>
    <w:p w14:paraId="754CB0CC" w14:textId="372E0A85" w:rsidR="00A40E2D" w:rsidRDefault="00A40E2D" w:rsidP="00C351C0">
      <w:r>
        <w:t>Changed all journal citations using “</w:t>
      </w:r>
      <w:proofErr w:type="spellStart"/>
      <w:r>
        <w:t>volume</w:t>
      </w:r>
      <w:proofErr w:type="gramStart"/>
      <w:r>
        <w:t>:number</w:t>
      </w:r>
      <w:proofErr w:type="spellEnd"/>
      <w:proofErr w:type="gramEnd"/>
      <w:r>
        <w:t xml:space="preserve">” format to “volume, no. </w:t>
      </w:r>
      <w:proofErr w:type="gramStart"/>
      <w:r>
        <w:t>number</w:t>
      </w:r>
      <w:proofErr w:type="gramEnd"/>
      <w:r>
        <w:t>” format (journal style) [e.g., “</w:t>
      </w:r>
      <w:r>
        <w:rPr>
          <w:i/>
        </w:rPr>
        <w:t>Journal</w:t>
      </w:r>
      <w:r>
        <w:t xml:space="preserve"> 22, no. 1” instead of “</w:t>
      </w:r>
      <w:r>
        <w:rPr>
          <w:i/>
        </w:rPr>
        <w:t>Journal</w:t>
      </w:r>
      <w:r>
        <w:t xml:space="preserve"> 22:1”] </w:t>
      </w:r>
    </w:p>
    <w:p w14:paraId="3970DA9B" w14:textId="77777777" w:rsidR="00774F8E" w:rsidRDefault="00774F8E" w:rsidP="00C351C0"/>
    <w:p w14:paraId="397F445A" w14:textId="778E725E" w:rsidR="00774F8E" w:rsidRDefault="00774F8E" w:rsidP="00C351C0">
      <w:r>
        <w:t>Changed all “ibid” to short-form citation style (journal style)</w:t>
      </w:r>
    </w:p>
    <w:p w14:paraId="7970BE97" w14:textId="77777777" w:rsidR="00A40E2D" w:rsidRDefault="00A40E2D" w:rsidP="00C351C0"/>
    <w:p w14:paraId="64A70FE4" w14:textId="551303FF" w:rsidR="00410003" w:rsidRDefault="00410003" w:rsidP="00C351C0">
      <w:r>
        <w:t>Changed all non-quoted instances of “hip hop” to “Hip-hop” (JMHP style)</w:t>
      </w:r>
    </w:p>
    <w:p w14:paraId="28F1F093" w14:textId="77777777" w:rsidR="00410003" w:rsidRDefault="00410003" w:rsidP="00C351C0"/>
    <w:p w14:paraId="3F233B57" w14:textId="45A84C60" w:rsidR="00E265AC" w:rsidRDefault="00E265AC" w:rsidP="00C351C0">
      <w:r>
        <w:t>SPECIFIC:</w:t>
      </w:r>
    </w:p>
    <w:p w14:paraId="6486DB8F" w14:textId="19C73BC5" w:rsidR="00E265AC" w:rsidRDefault="00E265AC" w:rsidP="00C351C0">
      <w:r>
        <w:t>p. 1: transformed acknowledgment into un-numbered note (JMHP style)</w:t>
      </w:r>
    </w:p>
    <w:p w14:paraId="1A640E13" w14:textId="77777777" w:rsidR="00726064" w:rsidRDefault="00726064" w:rsidP="00C351C0"/>
    <w:p w14:paraId="6D71FE95" w14:textId="77777777" w:rsidR="00C351C0" w:rsidRDefault="00130C52" w:rsidP="00C351C0">
      <w:r>
        <w:t>p. 2</w:t>
      </w:r>
    </w:p>
    <w:p w14:paraId="49408CC5" w14:textId="77777777" w:rsidR="00130C52" w:rsidRDefault="00130C52" w:rsidP="00C351C0">
      <w:proofErr w:type="gramStart"/>
      <w:r>
        <w:t>changed</w:t>
      </w:r>
      <w:proofErr w:type="gramEnd"/>
      <w:r>
        <w:t xml:space="preserve"> “20</w:t>
      </w:r>
      <w:r w:rsidRPr="00130C52">
        <w:rPr>
          <w:vertAlign w:val="superscript"/>
        </w:rPr>
        <w:t>th</w:t>
      </w:r>
      <w:r>
        <w:t>” to “twentieth” (journal style)</w:t>
      </w:r>
    </w:p>
    <w:p w14:paraId="4C65437F" w14:textId="77777777" w:rsidR="00130C52" w:rsidRDefault="00130C52" w:rsidP="00C351C0"/>
    <w:p w14:paraId="6E78A5B8" w14:textId="77777777" w:rsidR="00130C52" w:rsidRDefault="00130C52" w:rsidP="00C351C0">
      <w:r>
        <w:t>n. 4: deleted “and Company” from pub info</w:t>
      </w:r>
    </w:p>
    <w:p w14:paraId="554BA390" w14:textId="77777777" w:rsidR="00933198" w:rsidRDefault="00933198" w:rsidP="00C351C0"/>
    <w:p w14:paraId="51CEABF8" w14:textId="4F22A78B" w:rsidR="00933198" w:rsidRDefault="00933198" w:rsidP="00C351C0">
      <w:r>
        <w:t>p. 3</w:t>
      </w:r>
    </w:p>
    <w:p w14:paraId="00A82F13" w14:textId="39825EC5" w:rsidR="00933198" w:rsidRDefault="00933198" w:rsidP="00C351C0">
      <w:proofErr w:type="gramStart"/>
      <w:r>
        <w:t>changed</w:t>
      </w:r>
      <w:proofErr w:type="gramEnd"/>
      <w:r>
        <w:t xml:space="preserve"> “disabilities studies” to “disability studies” following model of Society for Disability Studies</w:t>
      </w:r>
    </w:p>
    <w:p w14:paraId="71D238FC" w14:textId="77777777" w:rsidR="00824F6E" w:rsidRDefault="00824F6E" w:rsidP="00C351C0"/>
    <w:p w14:paraId="28E11C47" w14:textId="1842BB9A" w:rsidR="00824F6E" w:rsidRDefault="00824F6E" w:rsidP="00C351C0">
      <w:proofErr w:type="gramStart"/>
      <w:r>
        <w:t>removed</w:t>
      </w:r>
      <w:proofErr w:type="gramEnd"/>
      <w:r>
        <w:t xml:space="preserve"> brackets from ellipsis</w:t>
      </w:r>
    </w:p>
    <w:p w14:paraId="5F0685AA" w14:textId="77777777" w:rsidR="00824F6E" w:rsidRDefault="00824F6E" w:rsidP="00C351C0"/>
    <w:p w14:paraId="2678F266" w14:textId="3A7EF6AF" w:rsidR="002E709E" w:rsidRDefault="002E709E" w:rsidP="00C351C0">
      <w:r>
        <w:t>p. 6:</w:t>
      </w:r>
    </w:p>
    <w:p w14:paraId="2B997DE1" w14:textId="4D6658EC" w:rsidR="002E709E" w:rsidRDefault="002E709E" w:rsidP="00C351C0">
      <w:proofErr w:type="gramStart"/>
      <w:r>
        <w:t>changed</w:t>
      </w:r>
      <w:proofErr w:type="gramEnd"/>
      <w:r>
        <w:t xml:space="preserve"> “20</w:t>
      </w:r>
      <w:r w:rsidRPr="002E709E">
        <w:rPr>
          <w:vertAlign w:val="superscript"/>
        </w:rPr>
        <w:t>th</w:t>
      </w:r>
      <w:r>
        <w:t>” to “twentieth”</w:t>
      </w:r>
    </w:p>
    <w:p w14:paraId="6A6E2827" w14:textId="0D621261" w:rsidR="002E709E" w:rsidRDefault="00244D19" w:rsidP="00C351C0">
      <w:proofErr w:type="gramStart"/>
      <w:r>
        <w:t>changed</w:t>
      </w:r>
      <w:proofErr w:type="gramEnd"/>
      <w:r>
        <w:t xml:space="preserve"> “late 20</w:t>
      </w:r>
      <w:r w:rsidRPr="00244D19">
        <w:rPr>
          <w:vertAlign w:val="superscript"/>
        </w:rPr>
        <w:t>th</w:t>
      </w:r>
      <w:r>
        <w:t xml:space="preserve"> century” to “late twentieth-century”</w:t>
      </w:r>
    </w:p>
    <w:p w14:paraId="2C35F514" w14:textId="0C2D5CC6" w:rsidR="00762805" w:rsidRDefault="00762805" w:rsidP="00C351C0">
      <w:proofErr w:type="gramStart"/>
      <w:r>
        <w:t>removed</w:t>
      </w:r>
      <w:proofErr w:type="gramEnd"/>
      <w:r>
        <w:t xml:space="preserve"> hyphen from “Cross-Bronx Expressway”</w:t>
      </w:r>
    </w:p>
    <w:p w14:paraId="0667BBB4" w14:textId="77777777" w:rsidR="00244D19" w:rsidRDefault="00244D19" w:rsidP="00C351C0"/>
    <w:p w14:paraId="0D31756E" w14:textId="7D75E561" w:rsidR="00976D5B" w:rsidRDefault="00976D5B" w:rsidP="00C351C0">
      <w:proofErr w:type="gramStart"/>
      <w:r>
        <w:t>n</w:t>
      </w:r>
      <w:proofErr w:type="gramEnd"/>
      <w:r>
        <w:t xml:space="preserve"> 16 and n17: removed Social Text’s issue number (e.g., 102 in n. 16) because it’s confusing and isn’t necessary to find the specific issue</w:t>
      </w:r>
    </w:p>
    <w:p w14:paraId="5516B4F9" w14:textId="77777777" w:rsidR="00FE7F77" w:rsidRDefault="00FE7F77" w:rsidP="00C351C0"/>
    <w:p w14:paraId="7609C50B" w14:textId="1DD91637" w:rsidR="00762805" w:rsidRPr="00762805" w:rsidRDefault="00762805" w:rsidP="00C351C0">
      <w:r>
        <w:t xml:space="preserve">n. 18: changed “a </w:t>
      </w:r>
      <w:r>
        <w:rPr>
          <w:i/>
        </w:rPr>
        <w:t>Blackboard Jungle</w:t>
      </w:r>
      <w:proofErr w:type="gramStart"/>
      <w:r>
        <w:rPr>
          <w:i/>
        </w:rPr>
        <w:t xml:space="preserve">” </w:t>
      </w:r>
      <w:r>
        <w:t xml:space="preserve"> to</w:t>
      </w:r>
      <w:proofErr w:type="gramEnd"/>
      <w:r>
        <w:t xml:space="preserve"> just “</w:t>
      </w:r>
      <w:r>
        <w:rPr>
          <w:i/>
        </w:rPr>
        <w:t>Blackboard Jungle</w:t>
      </w:r>
      <w:r>
        <w:t>” and added article’s subtitle</w:t>
      </w:r>
    </w:p>
    <w:p w14:paraId="632986A7" w14:textId="77777777" w:rsidR="00FE7F77" w:rsidRDefault="00FE7F77" w:rsidP="00C351C0"/>
    <w:p w14:paraId="5323CB8D" w14:textId="7CFA4D83" w:rsidR="00824F6E" w:rsidRDefault="001005A4" w:rsidP="00C351C0">
      <w:r>
        <w:t xml:space="preserve">* </w:t>
      </w:r>
      <w:proofErr w:type="gramStart"/>
      <w:r w:rsidR="001A6227">
        <w:t>n</w:t>
      </w:r>
      <w:proofErr w:type="gramEnd"/>
      <w:r w:rsidR="001A6227">
        <w:t>. 19 changed to CMOS style for conference paper, assuming that it is in fact a conference-y type of event</w:t>
      </w:r>
      <w:r w:rsidR="00355EC9">
        <w:t xml:space="preserve"> (please confirm </w:t>
      </w:r>
      <w:r w:rsidR="00DE7140">
        <w:t xml:space="preserve">and/or provide larger conference title </w:t>
      </w:r>
      <w:r w:rsidR="00355EC9">
        <w:t>and/or change</w:t>
      </w:r>
      <w:r w:rsidR="00DE7140">
        <w:t xml:space="preserve"> as necessary</w:t>
      </w:r>
      <w:r w:rsidR="00355EC9">
        <w:t>)</w:t>
      </w:r>
    </w:p>
    <w:p w14:paraId="257A7A88" w14:textId="50D45E1A" w:rsidR="00130C52" w:rsidRDefault="00130C52" w:rsidP="00C351C0"/>
    <w:p w14:paraId="023F2056" w14:textId="003DE79F" w:rsidR="005A03A5" w:rsidRDefault="005A03A5" w:rsidP="00C351C0">
      <w:r>
        <w:t>p. 7:</w:t>
      </w:r>
    </w:p>
    <w:p w14:paraId="4AC8464D" w14:textId="4B1F9879" w:rsidR="005A03A5" w:rsidRDefault="00FE7F77" w:rsidP="00C351C0">
      <w:r>
        <w:t xml:space="preserve">* </w:t>
      </w:r>
      <w:proofErr w:type="gramStart"/>
      <w:r w:rsidR="005A03A5">
        <w:t>does</w:t>
      </w:r>
      <w:proofErr w:type="gramEnd"/>
      <w:r w:rsidR="005A03A5">
        <w:t xml:space="preserve"> Hall quotation end with a question mark in the source? </w:t>
      </w:r>
      <w:proofErr w:type="gramStart"/>
      <w:r w:rsidR="005A03A5">
        <w:t>i</w:t>
      </w:r>
      <w:proofErr w:type="gramEnd"/>
      <w:r w:rsidR="005A03A5">
        <w:t>.e., can we move question mark within the quotation marks?</w:t>
      </w:r>
    </w:p>
    <w:p w14:paraId="162931B3" w14:textId="77777777" w:rsidR="00FE7F77" w:rsidRDefault="00FE7F77" w:rsidP="00C351C0"/>
    <w:p w14:paraId="5BFBB1A1" w14:textId="435CDD20" w:rsidR="005A03A5" w:rsidRDefault="005A03A5" w:rsidP="00C351C0">
      <w:bookmarkStart w:id="0" w:name="_GoBack"/>
      <w:bookmarkEnd w:id="0"/>
      <w:r>
        <w:t>Also, changed fn. 21 to just single page the quote comes from (CMOS style)</w:t>
      </w:r>
    </w:p>
    <w:p w14:paraId="0B7CAC0C" w14:textId="77777777" w:rsidR="00726064" w:rsidRDefault="00726064" w:rsidP="00C351C0"/>
    <w:p w14:paraId="48E1043A" w14:textId="46703F45" w:rsidR="00726064" w:rsidRDefault="00726064" w:rsidP="00C351C0">
      <w:r>
        <w:t>Changed “Robin James’” to “Robin James’s”</w:t>
      </w:r>
    </w:p>
    <w:p w14:paraId="63FE2FA5" w14:textId="77777777" w:rsidR="00903D6E" w:rsidRDefault="00903D6E" w:rsidP="00C351C0"/>
    <w:p w14:paraId="2976C61A" w14:textId="63500E33" w:rsidR="00903D6E" w:rsidRDefault="00903D6E" w:rsidP="00C351C0">
      <w:r>
        <w:t>p. 8</w:t>
      </w:r>
    </w:p>
    <w:p w14:paraId="4C9AA245" w14:textId="19999FB3" w:rsidR="00903D6E" w:rsidRDefault="00903D6E" w:rsidP="00C351C0">
      <w:r>
        <w:t>n. 23: fixed typos in article title</w:t>
      </w:r>
    </w:p>
    <w:sectPr w:rsidR="00903D6E" w:rsidSect="00960A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C0"/>
    <w:rsid w:val="001005A4"/>
    <w:rsid w:val="00130C52"/>
    <w:rsid w:val="001A6227"/>
    <w:rsid w:val="00244D19"/>
    <w:rsid w:val="002E709E"/>
    <w:rsid w:val="00355EC9"/>
    <w:rsid w:val="00410003"/>
    <w:rsid w:val="005A03A5"/>
    <w:rsid w:val="00726064"/>
    <w:rsid w:val="00762805"/>
    <w:rsid w:val="00774F8E"/>
    <w:rsid w:val="00824F6E"/>
    <w:rsid w:val="00903D6E"/>
    <w:rsid w:val="00933198"/>
    <w:rsid w:val="00960A47"/>
    <w:rsid w:val="00976D5B"/>
    <w:rsid w:val="00A40E2D"/>
    <w:rsid w:val="00C351C0"/>
    <w:rsid w:val="00DE7140"/>
    <w:rsid w:val="00E265AC"/>
    <w:rsid w:val="00F16A66"/>
    <w:rsid w:val="00F52597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888E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224</Words>
  <Characters>1280</Characters>
  <Application>Microsoft Macintosh Word</Application>
  <DocSecurity>0</DocSecurity>
  <Lines>10</Lines>
  <Paragraphs>3</Paragraphs>
  <ScaleCrop>false</ScaleCrop>
  <Company>Berklee College of Music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Lagueux</dc:creator>
  <cp:keywords/>
  <dc:description/>
  <cp:lastModifiedBy>Robert Lagueux</cp:lastModifiedBy>
  <cp:revision>21</cp:revision>
  <dcterms:created xsi:type="dcterms:W3CDTF">2014-08-06T16:36:00Z</dcterms:created>
  <dcterms:modified xsi:type="dcterms:W3CDTF">2014-08-07T14:40:00Z</dcterms:modified>
</cp:coreProperties>
</file>