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CA" w:rsidRPr="00871917" w:rsidRDefault="00066BCA" w:rsidP="00066BCA">
      <w:pPr>
        <w:spacing w:line="480" w:lineRule="auto"/>
        <w:rPr>
          <w:rFonts w:ascii="Times New Roman" w:hAnsi="Times New Roman" w:cs="Times New Roman"/>
          <w:b/>
          <w:color w:val="000000"/>
          <w:lang w:eastAsia="en-US"/>
        </w:rPr>
      </w:pPr>
      <w:r>
        <w:rPr>
          <w:rFonts w:ascii="Times New Roman" w:hAnsi="Times New Roman" w:cs="Times New Roman"/>
          <w:b/>
          <w:color w:val="000000"/>
          <w:lang w:eastAsia="en-US"/>
        </w:rPr>
        <w:t>Example 7. Oral Communication VALUE Levels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98"/>
        <w:gridCol w:w="7470"/>
      </w:tblGrid>
      <w:tr w:rsidR="00066BCA" w:rsidTr="00C06127">
        <w:tc>
          <w:tcPr>
            <w:tcW w:w="1998" w:type="dxa"/>
          </w:tcPr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1 - Benchmark</w:t>
            </w:r>
          </w:p>
        </w:tc>
        <w:tc>
          <w:tcPr>
            <w:tcW w:w="7470" w:type="dxa"/>
          </w:tcPr>
          <w:p w:rsidR="00066BCA" w:rsidRDefault="00066BCA" w:rsidP="00C0612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Insufficient supporting materials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(explanations, examples, illustrations, statistics, analogies, quotations from relevant authorities) make reference to information or analysis that </w:t>
            </w: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minimally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supports the presentation or establishes the presenter’s credibility/authority on the topic.</w:t>
            </w:r>
          </w:p>
        </w:tc>
      </w:tr>
      <w:tr w:rsidR="00066BCA" w:rsidTr="00C06127">
        <w:tc>
          <w:tcPr>
            <w:tcW w:w="1998" w:type="dxa"/>
          </w:tcPr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2 - Milestone</w:t>
            </w:r>
          </w:p>
        </w:tc>
        <w:tc>
          <w:tcPr>
            <w:tcW w:w="7470" w:type="dxa"/>
          </w:tcPr>
          <w:p w:rsidR="00066BCA" w:rsidRDefault="00066BCA" w:rsidP="00C0612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Supporting materials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(explanations, examples, illustrations, statistics, analogies, quotations from relevant authorities) make appropriate reference to information or analysis that </w:t>
            </w: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partially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supports the presentation or establishes the presenter’s credibility/authority on the topic.</w:t>
            </w:r>
          </w:p>
        </w:tc>
      </w:tr>
      <w:tr w:rsidR="00066BCA" w:rsidTr="00C06127">
        <w:tc>
          <w:tcPr>
            <w:tcW w:w="1998" w:type="dxa"/>
          </w:tcPr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3 - Milestone</w:t>
            </w:r>
          </w:p>
        </w:tc>
        <w:tc>
          <w:tcPr>
            <w:tcW w:w="7470" w:type="dxa"/>
          </w:tcPr>
          <w:p w:rsidR="00066BCA" w:rsidRDefault="00066BCA" w:rsidP="00C0612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Supporting materials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(explanations, examples, illustrations, statistics, analogies, quotations from relevant authorities) make appropriate reference to information or analysis that </w:t>
            </w: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generally 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>supports the presentation or establishes the presenter’s credibility/authority on the topic.</w:t>
            </w:r>
          </w:p>
        </w:tc>
      </w:tr>
      <w:tr w:rsidR="00066BCA" w:rsidTr="00C06127">
        <w:tc>
          <w:tcPr>
            <w:tcW w:w="1998" w:type="dxa"/>
          </w:tcPr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66BCA" w:rsidRDefault="00066BCA" w:rsidP="00C061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4 - Capstone</w:t>
            </w:r>
          </w:p>
        </w:tc>
        <w:tc>
          <w:tcPr>
            <w:tcW w:w="7470" w:type="dxa"/>
          </w:tcPr>
          <w:p w:rsidR="00066BCA" w:rsidRDefault="00066BCA" w:rsidP="00C0612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>A variety of types of supporting materials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 xml:space="preserve"> (explanations, examples, illustrations, statistics, analogies, quotations from relevant authorities) make appropriate reference to information or analysis that </w:t>
            </w:r>
            <w:r w:rsidRPr="00B5564D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significantly </w:t>
            </w:r>
            <w:r w:rsidRPr="00B5564D">
              <w:rPr>
                <w:rFonts w:ascii="Times New Roman" w:eastAsia="Times New Roman" w:hAnsi="Times New Roman" w:cs="Times New Roman"/>
                <w:lang w:eastAsia="en-US"/>
              </w:rPr>
              <w:t>supports the presentation or establishes the presenter’s credibility/authority on the topic.</w:t>
            </w:r>
          </w:p>
        </w:tc>
      </w:tr>
    </w:tbl>
    <w:p w:rsidR="00FA4799" w:rsidRDefault="00FA4799">
      <w:bookmarkStart w:id="0" w:name="_GoBack"/>
      <w:bookmarkEnd w:id="0"/>
    </w:p>
    <w:sectPr w:rsidR="00FA4799" w:rsidSect="00C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CA"/>
    <w:rsid w:val="00066BCA"/>
    <w:rsid w:val="009E0DE6"/>
    <w:rsid w:val="00C338EB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E5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A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CA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A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CA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1080</Characters>
  <Application>Microsoft Macintosh Word</Application>
  <DocSecurity>0</DocSecurity>
  <Lines>19</Lines>
  <Paragraphs>4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Burke</dc:creator>
  <cp:keywords/>
  <dc:description/>
  <cp:lastModifiedBy>Kevin Burke</cp:lastModifiedBy>
  <cp:revision>1</cp:revision>
  <dcterms:created xsi:type="dcterms:W3CDTF">2013-11-13T16:27:00Z</dcterms:created>
  <dcterms:modified xsi:type="dcterms:W3CDTF">2013-11-13T16:27:00Z</dcterms:modified>
</cp:coreProperties>
</file>